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07" w:rsidRDefault="00F86807" w:rsidP="00F86807">
      <w:pPr>
        <w:pStyle w:val="ListParagraph"/>
        <w:tabs>
          <w:tab w:val="left" w:pos="720"/>
        </w:tabs>
        <w:spacing w:before="120" w:after="120" w:line="40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Phụ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lục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2:</w:t>
      </w:r>
    </w:p>
    <w:p w:rsidR="009D2725" w:rsidRPr="00E7252A" w:rsidRDefault="009D2725" w:rsidP="00F86807">
      <w:pPr>
        <w:pStyle w:val="ListParagraph"/>
        <w:tabs>
          <w:tab w:val="left" w:pos="720"/>
        </w:tabs>
        <w:spacing w:before="120" w:after="120" w:line="40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807" w:rsidRPr="00E7252A" w:rsidRDefault="00F86807" w:rsidP="00F86807">
      <w:pPr>
        <w:pStyle w:val="ListParagraph"/>
        <w:tabs>
          <w:tab w:val="left" w:pos="720"/>
        </w:tabs>
        <w:spacing w:before="120" w:after="12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Một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nông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sản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xứ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Nam</w:t>
      </w:r>
    </w:p>
    <w:p w:rsidR="00F86807" w:rsidRDefault="00F86807" w:rsidP="00F86807">
      <w:pPr>
        <w:pStyle w:val="ListParagraph"/>
        <w:tabs>
          <w:tab w:val="left" w:pos="720"/>
        </w:tabs>
        <w:spacing w:before="120" w:after="12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7252A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proofErr w:type="gram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đang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bị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Đài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Loan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áp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dụng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biện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quản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chế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Pr="00E725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252A">
        <w:rPr>
          <w:rFonts w:ascii="Times New Roman" w:hAnsi="Times New Roman" w:cs="Times New Roman"/>
          <w:b/>
          <w:sz w:val="28"/>
          <w:szCs w:val="28"/>
        </w:rPr>
        <w:t>khẩu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6807" w:rsidRDefault="00F86807" w:rsidP="00F86807">
      <w:pPr>
        <w:pStyle w:val="ListParagraph"/>
        <w:tabs>
          <w:tab w:val="left" w:pos="720"/>
        </w:tabs>
        <w:spacing w:before="120" w:after="120" w:line="4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87B8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87B80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Pr="00987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7B80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Pr="00987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7B8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987B80">
        <w:rPr>
          <w:rFonts w:ascii="Times New Roman" w:hAnsi="Times New Roman" w:cs="Times New Roman"/>
          <w:sz w:val="28"/>
          <w:szCs w:val="28"/>
        </w:rPr>
        <w:t xml:space="preserve"> 7/2015) </w:t>
      </w:r>
    </w:p>
    <w:p w:rsidR="009B18B8" w:rsidRDefault="009B18B8" w:rsidP="00F86807">
      <w:pPr>
        <w:pStyle w:val="ListParagraph"/>
        <w:tabs>
          <w:tab w:val="left" w:pos="720"/>
        </w:tabs>
        <w:spacing w:before="120" w:after="120" w:line="4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95E7D" w:rsidRPr="00987B80" w:rsidRDefault="00095E7D" w:rsidP="00F86807">
      <w:pPr>
        <w:pStyle w:val="ListParagraph"/>
        <w:tabs>
          <w:tab w:val="left" w:pos="720"/>
        </w:tabs>
        <w:spacing w:before="120" w:after="120" w:line="4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720" w:type="dxa"/>
        <w:tblLayout w:type="fixed"/>
        <w:tblLook w:val="04A0"/>
      </w:tblPr>
      <w:tblGrid>
        <w:gridCol w:w="1638"/>
        <w:gridCol w:w="1890"/>
        <w:gridCol w:w="1620"/>
        <w:gridCol w:w="1170"/>
        <w:gridCol w:w="1440"/>
        <w:gridCol w:w="2520"/>
        <w:gridCol w:w="1980"/>
      </w:tblGrid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quản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chế</w:t>
            </w:r>
            <w:proofErr w:type="spellEnd"/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CCC code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sản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Xuất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xứ</w:t>
            </w:r>
            <w:proofErr w:type="spellEnd"/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Biện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pháp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quản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chế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quản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chế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>chú</w:t>
            </w:r>
            <w:proofErr w:type="spellEnd"/>
            <w:r w:rsidRPr="009D2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2008/3/26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09022000005; 09021000007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xanh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men),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bao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3kg</w:t>
            </w:r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VN</w:t>
            </w:r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2011/5/27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07129050009; 98110000001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Rau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châm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khô</w:t>
            </w:r>
            <w:proofErr w:type="spellEnd"/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2011/5/27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12119091503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Hoa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cúc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khô</w:t>
            </w:r>
            <w:proofErr w:type="spellEnd"/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2011/10/21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07081000003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Đậu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ván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wandou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tươi</w:t>
            </w:r>
            <w:proofErr w:type="spellEnd"/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VN</w:t>
            </w:r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2015/3/11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09024090002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đen</w:t>
            </w:r>
            <w:proofErr w:type="spellEnd"/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VN</w:t>
            </w:r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2015/9/11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).  </w:t>
            </w: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2015/4/24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09021000007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đen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men),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bao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dưới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3kg</w:t>
            </w:r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VN</w:t>
            </w:r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2015/10/23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).  </w:t>
            </w: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2015/4/24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09022000005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xanh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men),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bao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3kg</w:t>
            </w:r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VN</w:t>
            </w:r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2015/10/23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2015/4/24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09023010001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nhĩ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bao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dưới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3kg</w:t>
            </w:r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VN</w:t>
            </w:r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2015/10/23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2015/4/24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09023020009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men,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bao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dưới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3kg</w:t>
            </w:r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VN</w:t>
            </w:r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2015/10/23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2015/4/24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09023090004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đen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men),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bao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dưới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3kg</w:t>
            </w:r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VN</w:t>
            </w:r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2015/10/23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2015/4/24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09024010009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nhĩ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bao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3kg</w:t>
            </w:r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VN</w:t>
            </w:r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2015/10/23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2015/4/24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09024020007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men,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bao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3kg</w:t>
            </w:r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VN</w:t>
            </w:r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2015/10/23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</w:tr>
      <w:tr w:rsidR="00F86807" w:rsidRPr="009D2725" w:rsidTr="00095E7D">
        <w:tc>
          <w:tcPr>
            <w:tcW w:w="1638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2015/4/24</w:t>
            </w:r>
          </w:p>
        </w:tc>
        <w:tc>
          <w:tcPr>
            <w:tcW w:w="189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09024090002</w:t>
            </w:r>
          </w:p>
        </w:tc>
        <w:tc>
          <w:tcPr>
            <w:tcW w:w="162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đen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men)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men,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bao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3kg</w:t>
            </w:r>
          </w:p>
        </w:tc>
        <w:tc>
          <w:tcPr>
            <w:tcW w:w="117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VN</w:t>
            </w:r>
          </w:p>
        </w:tc>
        <w:tc>
          <w:tcPr>
            <w:tcW w:w="1440" w:type="dxa"/>
          </w:tcPr>
          <w:p w:rsidR="00F86807" w:rsidRPr="009D2725" w:rsidRDefault="00F86807" w:rsidP="003A1DB5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</w:tc>
        <w:tc>
          <w:tcPr>
            <w:tcW w:w="2520" w:type="dxa"/>
          </w:tcPr>
          <w:p w:rsidR="00F86807" w:rsidRPr="009D2725" w:rsidRDefault="00F86807" w:rsidP="003A1DB5">
            <w:pPr>
              <w:tabs>
                <w:tab w:val="left" w:pos="720"/>
              </w:tabs>
              <w:spacing w:before="120" w:after="120"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</w:tcPr>
          <w:p w:rsidR="00F86807" w:rsidRPr="009D2725" w:rsidRDefault="00F86807" w:rsidP="009B18B8">
            <w:pPr>
              <w:pStyle w:val="ListParagraph"/>
              <w:tabs>
                <w:tab w:val="left" w:pos="720"/>
              </w:tabs>
              <w:spacing w:before="120" w:after="120" w:line="40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2015/10/23 (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9D2725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</w:tr>
    </w:tbl>
    <w:p w:rsidR="00F86807" w:rsidRPr="009D2725" w:rsidRDefault="00F86807" w:rsidP="00F86807">
      <w:pPr>
        <w:rPr>
          <w:rFonts w:ascii="Times New Roman" w:hAnsi="Times New Roman" w:cs="Times New Roman"/>
          <w:sz w:val="20"/>
          <w:szCs w:val="20"/>
        </w:rPr>
      </w:pPr>
    </w:p>
    <w:p w:rsidR="00F86807" w:rsidRDefault="001A42D4" w:rsidP="001A42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</w:t>
      </w:r>
    </w:p>
    <w:p w:rsidR="00F86807" w:rsidRDefault="00F86807" w:rsidP="00F86807">
      <w:pPr>
        <w:rPr>
          <w:rFonts w:ascii="Times New Roman" w:hAnsi="Times New Roman" w:cs="Times New Roman"/>
          <w:sz w:val="28"/>
          <w:szCs w:val="28"/>
        </w:rPr>
      </w:pPr>
    </w:p>
    <w:p w:rsidR="00F86807" w:rsidRDefault="00F86807" w:rsidP="00F86807">
      <w:pPr>
        <w:rPr>
          <w:rFonts w:ascii="Times New Roman" w:hAnsi="Times New Roman" w:cs="Times New Roman"/>
          <w:sz w:val="28"/>
          <w:szCs w:val="28"/>
        </w:rPr>
      </w:pPr>
    </w:p>
    <w:p w:rsidR="00DD5190" w:rsidRPr="002E5AE1" w:rsidRDefault="00DD5190">
      <w:pPr>
        <w:rPr>
          <w:rFonts w:ascii="Times New Roman" w:hAnsi="Times New Roman" w:cs="Times New Roman"/>
          <w:sz w:val="28"/>
          <w:szCs w:val="28"/>
        </w:rPr>
      </w:pPr>
    </w:p>
    <w:p w:rsidR="002E5AE1" w:rsidRPr="002E5AE1" w:rsidRDefault="002E5AE1">
      <w:pPr>
        <w:rPr>
          <w:rFonts w:ascii="Times New Roman" w:hAnsi="Times New Roman" w:cs="Times New Roman"/>
          <w:sz w:val="28"/>
          <w:szCs w:val="28"/>
        </w:rPr>
      </w:pPr>
    </w:p>
    <w:sectPr w:rsidR="002E5AE1" w:rsidRPr="002E5AE1" w:rsidSect="009B18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3A4" w:rsidRDefault="008323A4" w:rsidP="009B18B8">
      <w:pPr>
        <w:spacing w:after="0" w:line="240" w:lineRule="auto"/>
      </w:pPr>
      <w:r>
        <w:separator/>
      </w:r>
    </w:p>
  </w:endnote>
  <w:endnote w:type="continuationSeparator" w:id="0">
    <w:p w:rsidR="008323A4" w:rsidRDefault="008323A4" w:rsidP="009B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8B8" w:rsidRDefault="009B18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69297"/>
      <w:docPartObj>
        <w:docPartGallery w:val="Page Numbers (Bottom of Page)"/>
        <w:docPartUnique/>
      </w:docPartObj>
    </w:sdtPr>
    <w:sdtContent>
      <w:p w:rsidR="009B18B8" w:rsidRDefault="00607056">
        <w:pPr>
          <w:pStyle w:val="Footer"/>
          <w:jc w:val="center"/>
        </w:pPr>
        <w:r>
          <w:fldChar w:fldCharType="begin"/>
        </w:r>
        <w:r w:rsidR="009B18B8">
          <w:instrText xml:space="preserve"> PAGE   \* MERGEFORMAT </w:instrText>
        </w:r>
        <w:r>
          <w:fldChar w:fldCharType="separate"/>
        </w:r>
        <w:r w:rsidR="001A42D4">
          <w:rPr>
            <w:noProof/>
          </w:rPr>
          <w:t>3</w:t>
        </w:r>
        <w:r>
          <w:fldChar w:fldCharType="end"/>
        </w:r>
      </w:p>
    </w:sdtContent>
  </w:sdt>
  <w:p w:rsidR="009B18B8" w:rsidRDefault="009B18B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8B8" w:rsidRDefault="009B18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3A4" w:rsidRDefault="008323A4" w:rsidP="009B18B8">
      <w:pPr>
        <w:spacing w:after="0" w:line="240" w:lineRule="auto"/>
      </w:pPr>
      <w:r>
        <w:separator/>
      </w:r>
    </w:p>
  </w:footnote>
  <w:footnote w:type="continuationSeparator" w:id="0">
    <w:p w:rsidR="008323A4" w:rsidRDefault="008323A4" w:rsidP="009B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8B8" w:rsidRDefault="009B18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8B8" w:rsidRDefault="009B18B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8B8" w:rsidRDefault="009B18B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5AE1"/>
    <w:rsid w:val="00095E7D"/>
    <w:rsid w:val="001A42D4"/>
    <w:rsid w:val="001F06FF"/>
    <w:rsid w:val="002E5AE1"/>
    <w:rsid w:val="002F2D68"/>
    <w:rsid w:val="00565B0D"/>
    <w:rsid w:val="005B50BF"/>
    <w:rsid w:val="00607056"/>
    <w:rsid w:val="006F43C9"/>
    <w:rsid w:val="00794642"/>
    <w:rsid w:val="008323A4"/>
    <w:rsid w:val="008529AC"/>
    <w:rsid w:val="009B18B8"/>
    <w:rsid w:val="009D2725"/>
    <w:rsid w:val="00AD75E3"/>
    <w:rsid w:val="00C47C15"/>
    <w:rsid w:val="00D73779"/>
    <w:rsid w:val="00DD5190"/>
    <w:rsid w:val="00F86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8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807"/>
    <w:pPr>
      <w:ind w:left="720"/>
      <w:contextualSpacing/>
    </w:pPr>
  </w:style>
  <w:style w:type="table" w:styleId="TableGrid">
    <w:name w:val="Table Grid"/>
    <w:basedOn w:val="TableNormal"/>
    <w:uiPriority w:val="59"/>
    <w:rsid w:val="00F86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B1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18B8"/>
  </w:style>
  <w:style w:type="paragraph" w:styleId="Footer">
    <w:name w:val="footer"/>
    <w:basedOn w:val="Normal"/>
    <w:link w:val="FooterChar"/>
    <w:uiPriority w:val="99"/>
    <w:unhideWhenUsed/>
    <w:rsid w:val="009B1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8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PHUND</dc:creator>
  <cp:lastModifiedBy>PHUND</cp:lastModifiedBy>
  <cp:revision>3</cp:revision>
  <dcterms:created xsi:type="dcterms:W3CDTF">2015-07-23T00:00:00Z</dcterms:created>
  <dcterms:modified xsi:type="dcterms:W3CDTF">2015-07-23T00:02:00Z</dcterms:modified>
</cp:coreProperties>
</file>